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BE" w:rsidRPr="009613BE" w:rsidRDefault="009613BE" w:rsidP="009613BE">
      <w:pPr>
        <w:widowControl/>
        <w:shd w:val="clear" w:color="auto" w:fill="FFFFFF"/>
        <w:outlineLvl w:val="1"/>
        <w:rPr>
          <w:rFonts w:ascii="微軟正黑體" w:eastAsia="微軟正黑體" w:hAnsi="微軟正黑體" w:cs="新細明體"/>
          <w:b/>
          <w:color w:val="202124"/>
          <w:kern w:val="0"/>
          <w:sz w:val="44"/>
          <w:szCs w:val="44"/>
        </w:rPr>
      </w:pPr>
      <w:r>
        <w:rPr>
          <w:rFonts w:ascii="新細明體" w:eastAsia="新細明體" w:hAnsi="新細明體" w:cs="新細明體" w:hint="eastAsia"/>
          <w:kern w:val="0"/>
          <w:sz w:val="40"/>
          <w:szCs w:val="40"/>
        </w:rPr>
        <w:t>※</w:t>
      </w:r>
      <w:r w:rsidRPr="009613BE">
        <w:rPr>
          <w:rFonts w:ascii="微軟正黑體" w:eastAsia="微軟正黑體" w:hAnsi="微軟正黑體" w:cs="新細明體"/>
          <w:b/>
          <w:color w:val="202124"/>
          <w:kern w:val="0"/>
          <w:sz w:val="44"/>
          <w:szCs w:val="44"/>
        </w:rPr>
        <w:t>停課期間一年級國際教育(英語)課學習進度參考</w:t>
      </w:r>
    </w:p>
    <w:p w:rsidR="009613BE" w:rsidRPr="009613BE" w:rsidRDefault="009613BE" w:rsidP="009613BE">
      <w:pPr>
        <w:widowControl/>
        <w:rPr>
          <w:rFonts w:ascii="新細明體" w:eastAsia="新細明體" w:hAnsi="新細明體" w:cs="新細明體"/>
          <w:kern w:val="0"/>
          <w:sz w:val="40"/>
          <w:szCs w:val="40"/>
        </w:rPr>
      </w:pPr>
      <w:r>
        <w:rPr>
          <w:rFonts w:ascii="新細明體" w:eastAsia="新細明體" w:hAnsi="新細明體" w:cs="新細明體" w:hint="eastAsia"/>
          <w:kern w:val="0"/>
          <w:sz w:val="40"/>
          <w:szCs w:val="40"/>
        </w:rPr>
        <w:t>＊</w:t>
      </w:r>
      <w:r w:rsidRPr="009613BE">
        <w:rPr>
          <w:rFonts w:ascii="新細明體" w:eastAsia="新細明體" w:hAnsi="新細明體" w:cs="新細明體"/>
          <w:kern w:val="0"/>
          <w:sz w:val="40"/>
          <w:szCs w:val="40"/>
        </w:rPr>
        <w:t>5/17-5/21 國際教育（英語）課建議進度為：</w:t>
      </w:r>
    </w:p>
    <w:p w:rsidR="009613BE" w:rsidRPr="009613BE" w:rsidRDefault="009613BE" w:rsidP="009613BE">
      <w:pPr>
        <w:widowControl/>
        <w:rPr>
          <w:rFonts w:ascii="新細明體" w:eastAsia="新細明體" w:hAnsi="新細明體" w:cs="新細明體"/>
          <w:kern w:val="0"/>
          <w:sz w:val="40"/>
          <w:szCs w:val="40"/>
        </w:rPr>
      </w:pPr>
      <w:r w:rsidRPr="009613BE">
        <w:rPr>
          <w:rFonts w:ascii="新細明體" w:eastAsia="新細明體" w:hAnsi="新細明體" w:cs="新細明體"/>
          <w:kern w:val="0"/>
          <w:sz w:val="40"/>
          <w:szCs w:val="40"/>
        </w:rPr>
        <w:t>1.複習課本U4 p.47-56 [CD(2)19-31]</w:t>
      </w:r>
    </w:p>
    <w:p w:rsidR="009613BE" w:rsidRPr="009613BE" w:rsidRDefault="009613BE" w:rsidP="009613BE">
      <w:pPr>
        <w:widowControl/>
        <w:rPr>
          <w:rFonts w:ascii="新細明體" w:eastAsia="新細明體" w:hAnsi="新細明體" w:cs="新細明體"/>
          <w:kern w:val="0"/>
          <w:sz w:val="40"/>
          <w:szCs w:val="40"/>
        </w:rPr>
      </w:pPr>
      <w:r w:rsidRPr="009613BE">
        <w:rPr>
          <w:rFonts w:ascii="新細明體" w:eastAsia="新細明體" w:hAnsi="新細明體" w:cs="新細明體"/>
          <w:kern w:val="0"/>
          <w:sz w:val="40"/>
          <w:szCs w:val="40"/>
        </w:rPr>
        <w:t>2.預習課本U5 p.57-61 [CD(2)36-40]</w:t>
      </w:r>
    </w:p>
    <w:p w:rsidR="009613BE" w:rsidRPr="009613BE" w:rsidRDefault="009613BE" w:rsidP="009613BE">
      <w:pPr>
        <w:widowControl/>
        <w:rPr>
          <w:rFonts w:ascii="新細明體" w:eastAsia="新細明體" w:hAnsi="新細明體" w:cs="新細明體"/>
          <w:kern w:val="0"/>
          <w:sz w:val="40"/>
          <w:szCs w:val="40"/>
        </w:rPr>
      </w:pPr>
    </w:p>
    <w:p w:rsidR="009613BE" w:rsidRPr="009613BE" w:rsidRDefault="009613BE" w:rsidP="009613BE">
      <w:pPr>
        <w:widowControl/>
        <w:rPr>
          <w:rFonts w:ascii="新細明體" w:eastAsia="新細明體" w:hAnsi="新細明體" w:cs="新細明體"/>
          <w:kern w:val="0"/>
          <w:sz w:val="40"/>
          <w:szCs w:val="40"/>
        </w:rPr>
      </w:pPr>
      <w:r>
        <w:rPr>
          <w:rFonts w:ascii="新細明體" w:eastAsia="新細明體" w:hAnsi="新細明體" w:cs="新細明體" w:hint="eastAsia"/>
          <w:kern w:val="0"/>
          <w:sz w:val="40"/>
          <w:szCs w:val="40"/>
        </w:rPr>
        <w:t>＊</w:t>
      </w:r>
      <w:r w:rsidRPr="009613BE">
        <w:rPr>
          <w:rFonts w:ascii="新細明體" w:eastAsia="新細明體" w:hAnsi="新細明體" w:cs="新細明體"/>
          <w:kern w:val="0"/>
          <w:sz w:val="40"/>
          <w:szCs w:val="40"/>
        </w:rPr>
        <w:t>5/24-5/28 國際教育（英語）課建議進度為：</w:t>
      </w:r>
    </w:p>
    <w:p w:rsidR="009613BE" w:rsidRPr="009613BE" w:rsidRDefault="009613BE" w:rsidP="009613BE">
      <w:pPr>
        <w:widowControl/>
        <w:rPr>
          <w:rFonts w:ascii="新細明體" w:eastAsia="新細明體" w:hAnsi="新細明體" w:cs="新細明體"/>
          <w:kern w:val="0"/>
          <w:sz w:val="40"/>
          <w:szCs w:val="40"/>
        </w:rPr>
      </w:pPr>
      <w:r w:rsidRPr="009613BE">
        <w:rPr>
          <w:rFonts w:ascii="新細明體" w:eastAsia="新細明體" w:hAnsi="新細明體" w:cs="新細明體"/>
          <w:kern w:val="0"/>
          <w:sz w:val="40"/>
          <w:szCs w:val="40"/>
        </w:rPr>
        <w:t>1.預習課本U5 p.57-66 [CD(2)36-48]</w:t>
      </w:r>
    </w:p>
    <w:p w:rsidR="009613BE" w:rsidRPr="009613BE" w:rsidRDefault="009613BE" w:rsidP="009613BE">
      <w:pPr>
        <w:widowControl/>
        <w:rPr>
          <w:rFonts w:ascii="新細明體" w:eastAsia="新細明體" w:hAnsi="新細明體" w:cs="新細明體"/>
          <w:kern w:val="0"/>
          <w:sz w:val="40"/>
          <w:szCs w:val="40"/>
        </w:rPr>
      </w:pPr>
    </w:p>
    <w:p w:rsidR="009613BE" w:rsidRPr="009613BE" w:rsidRDefault="009613BE" w:rsidP="009613BE">
      <w:pPr>
        <w:widowControl/>
        <w:rPr>
          <w:rFonts w:ascii="新細明體" w:eastAsia="新細明體" w:hAnsi="新細明體" w:cs="新細明體"/>
          <w:kern w:val="0"/>
          <w:sz w:val="40"/>
          <w:szCs w:val="40"/>
        </w:rPr>
      </w:pPr>
      <w:r>
        <w:rPr>
          <w:rFonts w:ascii="新細明體" w:eastAsia="新細明體" w:hAnsi="新細明體" w:cs="新細明體" w:hint="eastAsia"/>
          <w:kern w:val="0"/>
          <w:sz w:val="40"/>
          <w:szCs w:val="40"/>
        </w:rPr>
        <w:t>◎</w:t>
      </w:r>
      <w:r w:rsidRPr="009613BE">
        <w:rPr>
          <w:rFonts w:ascii="新細明體" w:eastAsia="新細明體" w:hAnsi="新細明體" w:cs="新細明體"/>
          <w:kern w:val="0"/>
          <w:sz w:val="40"/>
          <w:szCs w:val="40"/>
        </w:rPr>
        <w:t>提供以下影音頻道以及簡易版電子書供在家學習使用：</w:t>
      </w:r>
    </w:p>
    <w:p w:rsidR="009613BE" w:rsidRPr="009613BE" w:rsidRDefault="009613BE" w:rsidP="009613BE">
      <w:pPr>
        <w:widowControl/>
        <w:rPr>
          <w:rFonts w:ascii="新細明體" w:eastAsia="新細明體" w:hAnsi="新細明體" w:cs="新細明體"/>
          <w:kern w:val="0"/>
          <w:sz w:val="40"/>
          <w:szCs w:val="40"/>
        </w:rPr>
      </w:pPr>
      <w:r w:rsidRPr="009613BE">
        <w:rPr>
          <w:rFonts w:ascii="Arial" w:eastAsia="新細明體" w:hAnsi="Arial" w:cs="Arial"/>
          <w:color w:val="030303"/>
          <w:kern w:val="0"/>
          <w:sz w:val="40"/>
          <w:szCs w:val="40"/>
          <w:shd w:val="clear" w:color="auto" w:fill="F9F9F9"/>
        </w:rPr>
        <w:t>1.</w:t>
      </w:r>
      <w:r w:rsidRPr="009613BE">
        <w:rPr>
          <w:rFonts w:ascii="Arial" w:eastAsia="新細明體" w:hAnsi="Arial" w:cs="Arial"/>
          <w:color w:val="030303"/>
          <w:kern w:val="0"/>
          <w:sz w:val="40"/>
          <w:szCs w:val="40"/>
          <w:shd w:val="clear" w:color="auto" w:fill="F9F9F9"/>
        </w:rPr>
        <w:t>康軒國小英語</w:t>
      </w:r>
      <w:r w:rsidRPr="009613BE">
        <w:rPr>
          <w:rFonts w:ascii="Arial" w:eastAsia="新細明體" w:hAnsi="Arial" w:cs="Arial"/>
          <w:color w:val="030303"/>
          <w:kern w:val="0"/>
          <w:sz w:val="40"/>
          <w:szCs w:val="40"/>
          <w:shd w:val="clear" w:color="auto" w:fill="F9F9F9"/>
        </w:rPr>
        <w:t>Super Starter</w:t>
      </w:r>
      <w:r w:rsidRPr="009613BE">
        <w:rPr>
          <w:rFonts w:ascii="Arial" w:eastAsia="新細明體" w:hAnsi="Arial" w:cs="Arial"/>
          <w:color w:val="030303"/>
          <w:kern w:val="0"/>
          <w:sz w:val="40"/>
          <w:szCs w:val="40"/>
          <w:shd w:val="clear" w:color="auto" w:fill="F9F9F9"/>
        </w:rPr>
        <w:t>影音頻道</w:t>
      </w:r>
    </w:p>
    <w:p w:rsidR="009613BE" w:rsidRPr="009613BE" w:rsidRDefault="009613BE" w:rsidP="009613BE">
      <w:pPr>
        <w:widowControl/>
        <w:rPr>
          <w:rFonts w:ascii="新細明體" w:eastAsia="新細明體" w:hAnsi="新細明體" w:cs="新細明體"/>
          <w:kern w:val="0"/>
          <w:sz w:val="40"/>
          <w:szCs w:val="40"/>
        </w:rPr>
      </w:pPr>
      <w:r w:rsidRPr="009613BE">
        <w:rPr>
          <w:rFonts w:ascii="新細明體" w:eastAsia="新細明體" w:hAnsi="新細明體" w:cs="新細明體"/>
          <w:kern w:val="0"/>
          <w:sz w:val="40"/>
          <w:szCs w:val="40"/>
        </w:rPr>
        <w:t>  </w:t>
      </w:r>
      <w:hyperlink r:id="rId4" w:history="1">
        <w:r w:rsidR="007B487E" w:rsidRPr="00904667">
          <w:rPr>
            <w:rStyle w:val="a3"/>
            <w:rFonts w:ascii="新細明體" w:eastAsia="新細明體" w:hAnsi="新細明體" w:cs="新細明體"/>
            <w:kern w:val="0"/>
            <w:sz w:val="40"/>
            <w:szCs w:val="40"/>
          </w:rPr>
          <w:t>https://www.youtube.com/channel/UC4q7IQ9ik_eV0wm7JU_k4NQ</w:t>
        </w:r>
      </w:hyperlink>
    </w:p>
    <w:p w:rsidR="009613BE" w:rsidRPr="009613BE" w:rsidRDefault="009613BE" w:rsidP="00824F90">
      <w:pPr>
        <w:widowControl/>
        <w:rPr>
          <w:rFonts w:ascii="新細明體" w:eastAsia="新細明體" w:hAnsi="新細明體" w:cs="新細明體"/>
          <w:kern w:val="0"/>
          <w:sz w:val="40"/>
          <w:szCs w:val="40"/>
        </w:rPr>
      </w:pPr>
      <w:r w:rsidRPr="009613BE">
        <w:rPr>
          <w:rFonts w:ascii="Arial" w:eastAsia="新細明體" w:hAnsi="Arial" w:cs="Arial"/>
          <w:kern w:val="0"/>
          <w:sz w:val="40"/>
          <w:szCs w:val="40"/>
        </w:rPr>
        <w:t>2.</w:t>
      </w:r>
      <w:r w:rsidRPr="009613BE">
        <w:rPr>
          <w:rFonts w:ascii="新細明體" w:eastAsia="新細明體" w:hAnsi="新細明體" w:cs="新細明體"/>
          <w:kern w:val="0"/>
          <w:sz w:val="40"/>
          <w:szCs w:val="40"/>
        </w:rPr>
        <w:t>康軒網頁版</w:t>
      </w:r>
      <w:r w:rsidR="00824F90">
        <w:rPr>
          <w:rFonts w:ascii="新細明體" w:eastAsia="新細明體" w:hAnsi="新細明體" w:cs="新細明體" w:hint="eastAsia"/>
          <w:kern w:val="0"/>
          <w:sz w:val="40"/>
          <w:szCs w:val="40"/>
        </w:rPr>
        <w:t>英文</w:t>
      </w:r>
      <w:r w:rsidRPr="009613BE">
        <w:rPr>
          <w:rFonts w:ascii="新細明體" w:eastAsia="新細明體" w:hAnsi="新細明體" w:cs="新細明體"/>
          <w:kern w:val="0"/>
          <w:sz w:val="40"/>
          <w:szCs w:val="40"/>
        </w:rPr>
        <w:t>電子</w:t>
      </w:r>
      <w:r w:rsidR="00824F90">
        <w:rPr>
          <w:rFonts w:ascii="新細明體" w:eastAsia="新細明體" w:hAnsi="新細明體" w:cs="新細明體" w:hint="eastAsia"/>
          <w:kern w:val="0"/>
          <w:sz w:val="40"/>
          <w:szCs w:val="40"/>
        </w:rPr>
        <w:t>課本，進入後請選</w:t>
      </w:r>
      <w:r w:rsidR="00824F90" w:rsidRPr="00824F90">
        <w:rPr>
          <w:rFonts w:ascii="Arial" w:eastAsia="新細明體" w:hAnsi="Arial" w:cs="Arial"/>
          <w:color w:val="030303"/>
          <w:kern w:val="0"/>
          <w:sz w:val="40"/>
          <w:szCs w:val="40"/>
          <w:shd w:val="clear" w:color="auto" w:fill="F9F9F9"/>
        </w:rPr>
        <w:t xml:space="preserve"> </w:t>
      </w:r>
      <w:r w:rsidR="00824F90" w:rsidRPr="009613BE">
        <w:rPr>
          <w:rFonts w:ascii="Arial" w:eastAsia="新細明體" w:hAnsi="Arial" w:cs="Arial"/>
          <w:color w:val="030303"/>
          <w:kern w:val="0"/>
          <w:sz w:val="40"/>
          <w:szCs w:val="40"/>
          <w:shd w:val="clear" w:color="auto" w:fill="F9F9F9"/>
        </w:rPr>
        <w:t>Super Starter</w:t>
      </w:r>
      <w:r w:rsidR="00824F90">
        <w:rPr>
          <w:rFonts w:ascii="Arial" w:eastAsia="新細明體" w:hAnsi="Arial" w:cs="Arial" w:hint="eastAsia"/>
          <w:color w:val="030303"/>
          <w:kern w:val="0"/>
          <w:sz w:val="40"/>
          <w:szCs w:val="40"/>
          <w:shd w:val="clear" w:color="auto" w:fill="F9F9F9"/>
        </w:rPr>
        <w:t>第二冊。</w:t>
      </w:r>
      <w:bookmarkStart w:id="0" w:name="_GoBack"/>
      <w:bookmarkEnd w:id="0"/>
    </w:p>
    <w:p w:rsidR="00F81667" w:rsidRPr="00824F90" w:rsidRDefault="009613BE" w:rsidP="00824F90">
      <w:pPr>
        <w:widowControl/>
        <w:rPr>
          <w:rFonts w:asciiTheme="majorEastAsia" w:eastAsiaTheme="majorEastAsia" w:hAnsiTheme="majorEastAsia"/>
          <w:sz w:val="40"/>
          <w:szCs w:val="40"/>
        </w:rPr>
      </w:pPr>
      <w:r w:rsidRPr="009613BE">
        <w:rPr>
          <w:rFonts w:ascii="新細明體" w:eastAsia="新細明體" w:hAnsi="新細明體" w:cs="新細明體"/>
          <w:kern w:val="0"/>
          <w:sz w:val="40"/>
          <w:szCs w:val="40"/>
        </w:rPr>
        <w:t>   </w:t>
      </w:r>
      <w:hyperlink r:id="rId5" w:history="1">
        <w:r w:rsidR="00824F90" w:rsidRPr="00824F90">
          <w:rPr>
            <w:rStyle w:val="a3"/>
            <w:rFonts w:asciiTheme="majorEastAsia" w:eastAsiaTheme="majorEastAsia" w:hAnsiTheme="majorEastAsia"/>
            <w:sz w:val="40"/>
            <w:szCs w:val="40"/>
          </w:rPr>
          <w:t>https://webetextbook.knsh.com.tw/bookcase/index.html?code_degree=3</w:t>
        </w:r>
      </w:hyperlink>
    </w:p>
    <w:p w:rsidR="00824F90" w:rsidRPr="00824F90" w:rsidRDefault="00824F90">
      <w:pPr>
        <w:rPr>
          <w:rFonts w:asciiTheme="majorEastAsia" w:eastAsiaTheme="majorEastAsia" w:hAnsiTheme="majorEastAsia"/>
          <w:sz w:val="40"/>
          <w:szCs w:val="40"/>
        </w:rPr>
      </w:pPr>
    </w:p>
    <w:sectPr w:rsidR="00824F90" w:rsidRPr="00824F90" w:rsidSect="009613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BE"/>
    <w:rsid w:val="007B487E"/>
    <w:rsid w:val="00824F90"/>
    <w:rsid w:val="009613BE"/>
    <w:rsid w:val="00F8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937C"/>
  <w15:chartTrackingRefBased/>
  <w15:docId w15:val="{1953F7F3-C4D2-4DDD-BE1B-85D0BB69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8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4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etextbook.knsh.com.tw/bookcase/index.html?code_degree=3" TargetMode="External"/><Relationship Id="rId4" Type="http://schemas.openxmlformats.org/officeDocument/2006/relationships/hyperlink" Target="https://www.youtube.com/channel/UC4q7IQ9ik_eV0wm7JU_k4N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2021-05-19T02:45:00Z</dcterms:created>
  <dcterms:modified xsi:type="dcterms:W3CDTF">2021-05-19T02:45:00Z</dcterms:modified>
</cp:coreProperties>
</file>